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b/>
          <w:sz w:val="23"/>
        </w:rPr>
        <w:t>РЕПУБЛИКА СЕВЕРНА МАКЕДОНИЈА</w:t>
      </w:r>
    </w:p>
    <w:p>
      <w:pPr>
        <w:spacing w:after="60"/>
        <w:jc w:val="center"/>
      </w:pPr>
      <w:r>
        <w:rPr>
          <w:rFonts w:ascii="Times New Roman" w:hAnsi="Times New Roman"/>
          <w:b w:val="0"/>
          <w:sz w:val="23"/>
        </w:rPr>
        <w:t>Универзитет „Св. Кирил и Методиј“ - Скопје</w:t>
      </w:r>
    </w:p>
    <w:p>
      <w:pPr>
        <w:spacing w:after="60"/>
        <w:jc w:val="center"/>
      </w:pPr>
      <w:r>
        <w:rPr>
          <w:rFonts w:ascii="Times New Roman" w:hAnsi="Times New Roman"/>
          <w:b w:val="0"/>
          <w:sz w:val="23"/>
        </w:rPr>
        <w:t>Факултет за информатички науки и компјутерско инженерство</w:t>
      </w:r>
    </w:p>
    <w:p>
      <w:pPr>
        <w:spacing w:after="80" w:line="259" w:lineRule="auto"/>
      </w:pPr>
      <w:r>
        <w:rPr>
          <w:rFonts w:ascii="Times New Roman" w:hAnsi="Times New Roman"/>
          <w:b w:val="0"/>
          <w:sz w:val="23"/>
        </w:rPr>
        <w:t>Број: 09-1479/1</w:t>
        <w:br/>
        <w:t>27.08.2026</w:t>
      </w:r>
    </w:p>
    <w:p>
      <w:pPr>
        <w:spacing w:after="80" w:line="259" w:lineRule="auto"/>
      </w:pPr>
      <w:r>
        <w:rPr>
          <w:rFonts w:ascii="Times New Roman" w:hAnsi="Times New Roman"/>
          <w:b w:val="0"/>
          <w:sz w:val="23"/>
        </w:rPr>
        <w:t>Врз основа на Статутот на Факултетот за информатички науки и компјутерско инженерство Скопје во состав на Универзитетот „Св. Кирил и Методиј“ во Скопје, а согласно на Конкурсот за запишување студенти на прв циклус студии на студиските програми на Универзитетот „Св. Кирил и Методиј“ во Скопје во учебната 2026/2027 година, се склучува</w:t>
      </w:r>
    </w:p>
    <w:p>
      <w:pPr>
        <w:spacing w:after="60"/>
        <w:jc w:val="center"/>
      </w:pPr>
      <w:r>
        <w:rPr>
          <w:rFonts w:ascii="Times New Roman" w:hAnsi="Times New Roman"/>
          <w:b/>
          <w:sz w:val="26"/>
        </w:rPr>
        <w:t>ДОГОВОР</w:t>
      </w:r>
    </w:p>
    <w:p>
      <w:pPr>
        <w:spacing w:after="60"/>
        <w:jc w:val="center"/>
      </w:pPr>
      <w:r>
        <w:rPr>
          <w:rFonts w:ascii="Times New Roman" w:hAnsi="Times New Roman"/>
          <w:b/>
          <w:sz w:val="23"/>
        </w:rPr>
        <w:t>за уредување на меѓусебните права и обврски на студентите запишани во државна квота на прв циклус студии во учебната 2026/2027 година</w:t>
      </w:r>
    </w:p>
    <w:p>
      <w:pPr>
        <w:spacing w:after="80" w:line="259" w:lineRule="auto"/>
      </w:pPr>
      <w:r>
        <w:rPr>
          <w:rFonts w:ascii="Times New Roman" w:hAnsi="Times New Roman"/>
          <w:b w:val="0"/>
          <w:sz w:val="23"/>
        </w:rPr>
        <w:t>Склучен помеѓу договорните страни:</w:t>
      </w:r>
    </w:p>
    <w:p>
      <w:pPr>
        <w:spacing w:after="80" w:line="259" w:lineRule="auto"/>
      </w:pPr>
      <w:r>
        <w:rPr>
          <w:rFonts w:ascii="Times New Roman" w:hAnsi="Times New Roman"/>
          <w:b w:val="0"/>
          <w:sz w:val="23"/>
        </w:rPr>
        <w:t>1. Универзитет „Св. Кирил и Методиј“ во Скопје, Факултетот за информатички науки и компјутерско инженерство, застапуван од Деканот проф. д-р Петре Ламески, од една страна (во понатамошниот текст: факултет), и</w:t>
      </w:r>
    </w:p>
    <w:p>
      <w:pPr>
        <w:spacing w:after="80" w:line="259" w:lineRule="auto"/>
      </w:pPr>
      <w:r>
        <w:rPr>
          <w:rFonts w:ascii="Times New Roman" w:hAnsi="Times New Roman"/>
          <w:b w:val="0"/>
          <w:sz w:val="23"/>
        </w:rPr>
        <w:t>2. ____________________________________________________ од __________, ул. _____________________________________ бр. _____, студент на I (прва) година на Факултетот за информатички науки и компјутерско инженерство (во понатамошниот текст: студент).</w:t>
      </w:r>
    </w:p>
    <w:p>
      <w:pPr>
        <w:spacing w:after="80" w:line="259" w:lineRule="auto"/>
      </w:pPr>
      <w:r>
        <w:rPr>
          <w:rFonts w:ascii="Times New Roman" w:hAnsi="Times New Roman"/>
          <w:b w:val="0"/>
          <w:sz w:val="23"/>
        </w:rPr>
        <w:t>Договорните страни се договорија за следното:</w:t>
      </w:r>
    </w:p>
    <w:p>
      <w:pPr>
        <w:spacing w:after="60"/>
        <w:jc w:val="center"/>
      </w:pPr>
      <w:r>
        <w:rPr>
          <w:rFonts w:ascii="Times New Roman" w:hAnsi="Times New Roman"/>
          <w:b/>
          <w:sz w:val="23"/>
        </w:rPr>
        <w:t>Член 1</w:t>
      </w:r>
    </w:p>
    <w:p>
      <w:pPr>
        <w:spacing w:after="80" w:line="259" w:lineRule="auto"/>
      </w:pPr>
      <w:r>
        <w:rPr>
          <w:rFonts w:ascii="Times New Roman" w:hAnsi="Times New Roman"/>
          <w:b w:val="0"/>
          <w:sz w:val="23"/>
        </w:rPr>
        <w:t>Факултетот го запишува студентот како редовен студент во државна квота на прв циклус студии, под условите утврдени со Конкурсот за запишување студенти на прв циклус студии на студиските програми во учебната 2026/2027 година.</w:t>
      </w:r>
    </w:p>
    <w:p>
      <w:pPr>
        <w:spacing w:after="60"/>
        <w:jc w:val="center"/>
      </w:pPr>
      <w:r>
        <w:rPr>
          <w:rFonts w:ascii="Times New Roman" w:hAnsi="Times New Roman"/>
          <w:b/>
          <w:sz w:val="23"/>
        </w:rPr>
        <w:t>Член 2</w:t>
      </w:r>
    </w:p>
    <w:p>
      <w:pPr>
        <w:spacing w:after="80" w:line="259" w:lineRule="auto"/>
      </w:pPr>
      <w:r>
        <w:rPr>
          <w:rFonts w:ascii="Times New Roman" w:hAnsi="Times New Roman"/>
          <w:b w:val="0"/>
          <w:sz w:val="23"/>
        </w:rPr>
        <w:t>Надоместокот за студирање во државна квота изнесува 200 евра годишно во денарска противвредност според средниот курс на Народна банка на Република Северна Македонија на денот на уплатата.</w:t>
      </w:r>
    </w:p>
    <w:p>
      <w:pPr>
        <w:spacing w:after="80" w:line="259" w:lineRule="auto"/>
      </w:pPr>
      <w:r>
        <w:rPr>
          <w:rFonts w:ascii="Times New Roman" w:hAnsi="Times New Roman"/>
          <w:b w:val="0"/>
          <w:sz w:val="23"/>
        </w:rPr>
        <w:t>Надоместокот студентот го плаќа во текот на целокупното студирање, односно додека ги исполнува условите предвидени со Законот за високо образование, Статутот на Универзитетот и актите на Факултетот.</w:t>
      </w:r>
    </w:p>
    <w:p>
      <w:pPr>
        <w:spacing w:after="80" w:line="259" w:lineRule="auto"/>
      </w:pPr>
      <w:r>
        <w:rPr>
          <w:rFonts w:ascii="Times New Roman" w:hAnsi="Times New Roman"/>
          <w:b w:val="0"/>
          <w:sz w:val="23"/>
        </w:rPr>
        <w:t>Плаќањето се врши на две рати, при запишување на зимскиот и летниот семестар.</w:t>
      </w:r>
    </w:p>
    <w:p>
      <w:pPr>
        <w:spacing w:after="80" w:line="259" w:lineRule="auto"/>
      </w:pPr>
      <w:r>
        <w:rPr>
          <w:rFonts w:ascii="Times New Roman" w:hAnsi="Times New Roman"/>
          <w:b w:val="0"/>
          <w:sz w:val="23"/>
        </w:rPr>
        <w:t>Студентот плаќа и надоместок за административно-материјални трошоци, лаборатории, осигурување и трошоци за ИКСА на УКИМ, согласно утврдениот ценовник на Факултетот, како и други такси утврдени со ценовникот.</w:t>
      </w:r>
    </w:p>
    <w:p>
      <w:pPr>
        <w:spacing w:after="60"/>
        <w:jc w:val="center"/>
      </w:pPr>
      <w:r>
        <w:rPr>
          <w:rFonts w:ascii="Times New Roman" w:hAnsi="Times New Roman"/>
          <w:b/>
          <w:sz w:val="23"/>
        </w:rPr>
        <w:t>Член 3</w:t>
      </w:r>
    </w:p>
    <w:p>
      <w:pPr>
        <w:spacing w:after="80" w:line="259" w:lineRule="auto"/>
      </w:pPr>
      <w:r>
        <w:rPr>
          <w:rFonts w:ascii="Times New Roman" w:hAnsi="Times New Roman"/>
          <w:b w:val="0"/>
          <w:sz w:val="23"/>
        </w:rPr>
        <w:t>Студентот е должен да ги исполнува обврските утврдени со Законот за високо образование, Статутот на Универзитетот, актите на Факултетот и студиската програма.</w:t>
      </w:r>
    </w:p>
    <w:p>
      <w:pPr>
        <w:spacing w:after="80" w:line="259" w:lineRule="auto"/>
      </w:pPr>
      <w:r>
        <w:rPr>
          <w:rFonts w:ascii="Times New Roman" w:hAnsi="Times New Roman"/>
          <w:b w:val="0"/>
          <w:sz w:val="23"/>
        </w:rPr>
        <w:t>Доколку студентот не ги исполни обврските со полагање на предвидените испити, ги презапишува предметите со соодветен надоместок согласно со важечките акти.</w:t>
      </w:r>
    </w:p>
    <w:p>
      <w:pPr>
        <w:spacing w:after="80" w:line="259" w:lineRule="auto"/>
      </w:pPr>
      <w:r>
        <w:rPr>
          <w:rFonts w:ascii="Times New Roman" w:hAnsi="Times New Roman"/>
          <w:b w:val="0"/>
          <w:sz w:val="23"/>
        </w:rPr>
        <w:t>Студентот го губи статусот на студент запишан во државна квота и ги продолжува студиите со кофинансирање ако: еден предмет го запишува по трет пат или не положил најмалку 50% од запишаните кредити во одреден семестар до почетокот на наредниот соодветен семестар.</w:t>
      </w:r>
    </w:p>
    <w:p>
      <w:pPr>
        <w:spacing w:after="60"/>
        <w:jc w:val="center"/>
      </w:pPr>
      <w:r>
        <w:rPr>
          <w:rFonts w:ascii="Times New Roman" w:hAnsi="Times New Roman"/>
          <w:b/>
          <w:sz w:val="23"/>
        </w:rPr>
        <w:t>Член 4</w:t>
      </w:r>
    </w:p>
    <w:p>
      <w:pPr>
        <w:spacing w:after="80" w:line="259" w:lineRule="auto"/>
      </w:pPr>
      <w:r>
        <w:rPr>
          <w:rFonts w:ascii="Times New Roman" w:hAnsi="Times New Roman"/>
          <w:b w:val="0"/>
          <w:sz w:val="23"/>
        </w:rPr>
        <w:t>Договорот е во важност додека студентот ги исполнува условите предвидени со Законот за високо образование, Статутот на Универзитетот и актите на Факултетот.</w:t>
      </w:r>
    </w:p>
    <w:p>
      <w:pPr>
        <w:spacing w:after="60"/>
        <w:jc w:val="center"/>
      </w:pPr>
      <w:r>
        <w:rPr>
          <w:rFonts w:ascii="Times New Roman" w:hAnsi="Times New Roman"/>
          <w:b/>
          <w:sz w:val="23"/>
        </w:rPr>
        <w:t>Член 5</w:t>
      </w:r>
    </w:p>
    <w:p>
      <w:pPr>
        <w:spacing w:after="80" w:line="259" w:lineRule="auto"/>
      </w:pPr>
      <w:r>
        <w:rPr>
          <w:rFonts w:ascii="Times New Roman" w:hAnsi="Times New Roman"/>
          <w:b w:val="0"/>
          <w:sz w:val="23"/>
        </w:rPr>
        <w:t>Студентот може да го раскине овој договор без право на враќање на уплатените средства за студирање, со што му престанува статусот на студент на Факултетот.</w:t>
      </w:r>
    </w:p>
    <w:p>
      <w:pPr>
        <w:spacing w:after="60"/>
        <w:jc w:val="center"/>
      </w:pPr>
      <w:r>
        <w:rPr>
          <w:rFonts w:ascii="Times New Roman" w:hAnsi="Times New Roman"/>
          <w:b/>
          <w:sz w:val="23"/>
        </w:rPr>
        <w:t>Член 6</w:t>
      </w:r>
    </w:p>
    <w:p>
      <w:pPr>
        <w:spacing w:after="80" w:line="259" w:lineRule="auto"/>
      </w:pPr>
      <w:r>
        <w:rPr>
          <w:rFonts w:ascii="Times New Roman" w:hAnsi="Times New Roman"/>
          <w:b w:val="0"/>
          <w:sz w:val="23"/>
        </w:rPr>
        <w:t>Сите евентуални спорови кои произлегуваат од овој договор, а кои страните не можат да ги решат спогодбено, ќе ги решава надлежниот суд во Скопје.</w:t>
      </w:r>
    </w:p>
    <w:p>
      <w:pPr>
        <w:spacing w:after="60"/>
        <w:jc w:val="center"/>
      </w:pPr>
      <w:r>
        <w:rPr>
          <w:rFonts w:ascii="Times New Roman" w:hAnsi="Times New Roman"/>
          <w:b/>
          <w:sz w:val="23"/>
        </w:rPr>
        <w:t>Член 7</w:t>
      </w:r>
    </w:p>
    <w:p>
      <w:pPr>
        <w:spacing w:after="80" w:line="259" w:lineRule="auto"/>
      </w:pPr>
      <w:r>
        <w:rPr>
          <w:rFonts w:ascii="Times New Roman" w:hAnsi="Times New Roman"/>
          <w:b w:val="0"/>
          <w:sz w:val="23"/>
        </w:rPr>
        <w:t>Овој договор е составен во 2 (два) еднообразни примероци, од кои 1 (еден) за Факултетот и 1 (еден) за студентот.</w:t>
      </w:r>
    </w:p>
    <w:p>
      <w:pPr>
        <w:spacing w:before="240" w:after="60"/>
      </w:pPr>
      <w:r>
        <w:rPr>
          <w:b/>
        </w:rPr>
        <w:t>Студент</w:t>
      </w:r>
      <w:r>
        <w:tab/>
        <w:tab/>
        <w:tab/>
        <w:t>Факултет за информатички науки и компјутерско инженерство</w:t>
      </w:r>
    </w:p>
    <w:p>
      <w:pPr>
        <w:spacing w:after="80" w:line="259" w:lineRule="auto"/>
      </w:pPr>
      <w:r>
        <w:rPr>
          <w:rFonts w:ascii="Times New Roman" w:hAnsi="Times New Roman"/>
          <w:b w:val="0"/>
          <w:sz w:val="23"/>
        </w:rPr>
        <w:t>__________________________</w:t>
        <w:tab/>
        <w:tab/>
        <w:tab/>
        <w:t>___________________________</w:t>
      </w:r>
    </w:p>
    <w:p>
      <w:pPr>
        <w:spacing w:after="80" w:line="259" w:lineRule="auto"/>
      </w:pPr>
      <w:r>
        <w:rPr>
          <w:rFonts w:ascii="Times New Roman" w:hAnsi="Times New Roman"/>
          <w:b w:val="0"/>
          <w:sz w:val="23"/>
        </w:rPr>
        <w:t>(име и презиме)</w:t>
        <w:tab/>
        <w:tab/>
        <w:tab/>
        <w:t>Декан</w:t>
        <w:br/>
        <w:tab/>
        <w:tab/>
        <w:tab/>
        <w:tab/>
        <w:tab/>
        <w:t>проф. д-р Петре Ламески</w:t>
      </w:r>
    </w:p>
    <w:p>
      <w:pPr>
        <w:spacing w:after="80" w:line="259" w:lineRule="auto"/>
      </w:pPr>
      <w:r>
        <w:rPr>
          <w:rFonts w:ascii="Times New Roman" w:hAnsi="Times New Roman"/>
          <w:b w:val="0"/>
          <w:sz w:val="23"/>
        </w:rPr>
        <w:t>___________________________</w:t>
        <w:br/>
        <w:t>(п о т п и с)</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